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4" w:type="dxa"/>
        <w:tblInd w:w="108" w:type="dxa"/>
        <w:tblLook w:val="04A0" w:firstRow="1" w:lastRow="0" w:firstColumn="1" w:lastColumn="0" w:noHBand="0" w:noVBand="1"/>
      </w:tblPr>
      <w:tblGrid>
        <w:gridCol w:w="2656"/>
        <w:gridCol w:w="2836"/>
        <w:gridCol w:w="2096"/>
        <w:gridCol w:w="2956"/>
      </w:tblGrid>
      <w:tr w:rsidR="00905F5E" w:rsidRPr="00905F5E" w14:paraId="0C90EBEA" w14:textId="77777777" w:rsidTr="002B3C55">
        <w:trPr>
          <w:trHeight w:val="30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A831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905F5E" w:rsidRPr="00905F5E" w14:paraId="77001725" w14:textId="77777777">
              <w:trPr>
                <w:trHeight w:val="30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73B6F" w14:textId="77777777" w:rsidR="00905F5E" w:rsidRPr="00905F5E" w:rsidRDefault="00905F5E" w:rsidP="00905F5E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 wp14:anchorId="58641AF2" wp14:editId="136AA93B">
                        <wp:simplePos x="0" y="0"/>
                        <wp:positionH relativeFrom="column">
                          <wp:posOffset>-38100</wp:posOffset>
                        </wp:positionH>
                        <wp:positionV relativeFrom="paragraph">
                          <wp:posOffset>43180</wp:posOffset>
                        </wp:positionV>
                        <wp:extent cx="819150" cy="914400"/>
                        <wp:effectExtent l="0" t="0" r="0" b="0"/>
                        <wp:wrapNone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0288" behindDoc="0" locked="0" layoutInCell="1" allowOverlap="1" wp14:anchorId="7DEB04D0" wp14:editId="3C248B3C">
                        <wp:simplePos x="0" y="0"/>
                        <wp:positionH relativeFrom="column">
                          <wp:posOffset>895350</wp:posOffset>
                        </wp:positionH>
                        <wp:positionV relativeFrom="paragraph">
                          <wp:posOffset>48260</wp:posOffset>
                        </wp:positionV>
                        <wp:extent cx="1809750" cy="819150"/>
                        <wp:effectExtent l="0" t="0" r="0" b="0"/>
                        <wp:wrapNone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05F5E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5984D02A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07C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3E18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11E2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F5E" w:rsidRPr="00905F5E" w14:paraId="45CA6BC5" w14:textId="77777777" w:rsidTr="002B3C55">
        <w:trPr>
          <w:trHeight w:val="40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1732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B2EE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1F29" w14:textId="77777777" w:rsidR="00905F5E" w:rsidRPr="00905F5E" w:rsidRDefault="00905F5E" w:rsidP="00905F5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905F5E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City of Memphis Animal Services</w:t>
            </w:r>
          </w:p>
        </w:tc>
      </w:tr>
      <w:tr w:rsidR="00905F5E" w:rsidRPr="00905F5E" w14:paraId="36DE9EA7" w14:textId="77777777" w:rsidTr="002B3C55">
        <w:trPr>
          <w:trHeight w:val="40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326C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0225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2606" w14:textId="77777777" w:rsidR="00905F5E" w:rsidRPr="00905F5E" w:rsidRDefault="00905F5E" w:rsidP="00905F5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905F5E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Standard Operating Procedure</w:t>
            </w:r>
          </w:p>
        </w:tc>
      </w:tr>
      <w:tr w:rsidR="00905F5E" w:rsidRPr="00905F5E" w14:paraId="3565F83C" w14:textId="77777777" w:rsidTr="002B3C55">
        <w:trPr>
          <w:trHeight w:val="30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4ADB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7365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E09A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57E6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F5E" w:rsidRPr="00905F5E" w14:paraId="2DB61D19" w14:textId="77777777" w:rsidTr="002B3C55">
        <w:trPr>
          <w:trHeight w:val="30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DC02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F3C5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AB81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2CAA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F5E" w:rsidRPr="00905F5E" w14:paraId="6759DAB5" w14:textId="77777777" w:rsidTr="002B3C55">
        <w:trPr>
          <w:trHeight w:val="300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096B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36B2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8ED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D2E7" w14:textId="77777777" w:rsidR="00905F5E" w:rsidRPr="00905F5E" w:rsidRDefault="00905F5E" w:rsidP="00905F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F5E" w:rsidRPr="00905F5E" w14:paraId="0F77E810" w14:textId="77777777" w:rsidTr="002B3C55">
        <w:trPr>
          <w:trHeight w:val="9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283614" w14:textId="77777777" w:rsidR="00905F5E" w:rsidRPr="00905F5E" w:rsidRDefault="00905F5E" w:rsidP="00905F5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05F5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Task: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FA5CA" w14:textId="77777777" w:rsidR="00905F5E" w:rsidRPr="00905F5E" w:rsidRDefault="00182C3E" w:rsidP="001018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Processing an Adoption</w:t>
            </w:r>
            <w:r w:rsidR="00CE200A">
              <w:rPr>
                <w:rFonts w:ascii="Cambria" w:eastAsia="Times New Roman" w:hAnsi="Cambria" w:cs="Times New Roman"/>
                <w:color w:val="000000"/>
              </w:rPr>
              <w:t xml:space="preserve"> from Foster Care</w:t>
            </w:r>
          </w:p>
        </w:tc>
      </w:tr>
      <w:tr w:rsidR="00905F5E" w:rsidRPr="00905F5E" w14:paraId="450EBFEC" w14:textId="77777777" w:rsidTr="002B3C55">
        <w:trPr>
          <w:trHeight w:val="82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E71B4" w14:textId="77777777" w:rsidR="00905F5E" w:rsidRPr="00905F5E" w:rsidRDefault="00905F5E" w:rsidP="00905F5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05F5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Revision Date: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93B" w14:textId="0CE8CF68" w:rsidR="00905F5E" w:rsidRPr="00905F5E" w:rsidRDefault="009654FB" w:rsidP="0056563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9/14/2023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52809" w14:textId="77777777" w:rsidR="00905F5E" w:rsidRPr="00905F5E" w:rsidRDefault="00905F5E" w:rsidP="00905F5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05F5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Reference Number: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8E74" w14:textId="77777777" w:rsidR="00905F5E" w:rsidRPr="00905F5E" w:rsidRDefault="00905F5E" w:rsidP="00905F5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905F5E">
              <w:rPr>
                <w:rFonts w:ascii="Cambria" w:eastAsia="Times New Roman" w:hAnsi="Cambria" w:cs="Times New Roman"/>
                <w:color w:val="000000"/>
              </w:rPr>
              <w:t> </w:t>
            </w:r>
            <w:r w:rsidR="00CE200A">
              <w:rPr>
                <w:rFonts w:ascii="Cambria" w:eastAsia="Times New Roman" w:hAnsi="Cambria" w:cs="Times New Roman"/>
                <w:color w:val="000000"/>
              </w:rPr>
              <w:t>PM 5.2d</w:t>
            </w:r>
          </w:p>
        </w:tc>
      </w:tr>
      <w:tr w:rsidR="00905F5E" w:rsidRPr="00905F5E" w14:paraId="7E8CECA2" w14:textId="77777777" w:rsidTr="002B3C55">
        <w:trPr>
          <w:trHeight w:val="91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59B05" w14:textId="77777777" w:rsidR="00905F5E" w:rsidRPr="00905F5E" w:rsidRDefault="00905F5E" w:rsidP="00905F5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05F5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Purpose/ Description: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90A4C" w14:textId="14C2A831" w:rsidR="00905F5E" w:rsidRPr="00905F5E" w:rsidRDefault="002B3C55" w:rsidP="00182C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To ensure all </w:t>
            </w:r>
            <w:r w:rsidR="00CE200A">
              <w:rPr>
                <w:rFonts w:ascii="Cambria" w:eastAsia="Times New Roman" w:hAnsi="Cambria" w:cs="Times New Roman"/>
                <w:color w:val="000000"/>
              </w:rPr>
              <w:t xml:space="preserve">foster pet </w:t>
            </w:r>
            <w:r w:rsidR="00182C3E">
              <w:rPr>
                <w:rFonts w:ascii="Cambria" w:eastAsia="Times New Roman" w:hAnsi="Cambria" w:cs="Times New Roman"/>
                <w:color w:val="000000"/>
              </w:rPr>
              <w:t>adoptions are properly entered and tracked in</w:t>
            </w:r>
            <w:r w:rsidR="00A10FAD">
              <w:rPr>
                <w:rFonts w:ascii="Cambria" w:eastAsia="Times New Roman" w:hAnsi="Cambria" w:cs="Times New Roman"/>
                <w:color w:val="000000"/>
              </w:rPr>
              <w:t xml:space="preserve"> Shelterluv</w:t>
            </w:r>
            <w:r w:rsidR="00182C3E">
              <w:rPr>
                <w:rFonts w:ascii="Cambria" w:eastAsia="Times New Roman" w:hAnsi="Cambria" w:cs="Times New Roman"/>
                <w:color w:val="000000"/>
              </w:rPr>
              <w:t>.</w:t>
            </w:r>
          </w:p>
        </w:tc>
      </w:tr>
      <w:tr w:rsidR="00905F5E" w:rsidRPr="00905F5E" w14:paraId="31C5545A" w14:textId="77777777" w:rsidTr="002B3C55">
        <w:trPr>
          <w:trHeight w:val="91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5EF9AF" w14:textId="77777777" w:rsidR="00905F5E" w:rsidRPr="00905F5E" w:rsidRDefault="00905F5E" w:rsidP="00905F5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05F5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Responsibility: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B212" w14:textId="179ABA7A" w:rsidR="00905F5E" w:rsidRPr="00905F5E" w:rsidRDefault="00BF2C16" w:rsidP="00715A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Customer Care Specialist</w:t>
            </w:r>
          </w:p>
        </w:tc>
      </w:tr>
      <w:tr w:rsidR="00905F5E" w:rsidRPr="00905F5E" w14:paraId="5EC2BE88" w14:textId="77777777" w:rsidTr="002B3C55">
        <w:trPr>
          <w:trHeight w:val="61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41C540" w14:textId="77777777" w:rsidR="00905F5E" w:rsidRPr="00905F5E" w:rsidRDefault="00905F5E" w:rsidP="00905F5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05F5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Frequency: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302B" w14:textId="77777777" w:rsidR="00905F5E" w:rsidRPr="00905F5E" w:rsidRDefault="00DC0328" w:rsidP="00905F5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As needed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F9CEA4" w14:textId="77777777" w:rsidR="00905F5E" w:rsidRPr="00905F5E" w:rsidRDefault="00905F5E" w:rsidP="00905F5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905F5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Timing: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4E6F" w14:textId="77777777" w:rsidR="00905F5E" w:rsidRPr="00905F5E" w:rsidRDefault="006A41B6" w:rsidP="006A41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At the time of transaction</w:t>
            </w:r>
          </w:p>
        </w:tc>
      </w:tr>
      <w:tr w:rsidR="00905F5E" w:rsidRPr="00905F5E" w14:paraId="34B0115F" w14:textId="77777777" w:rsidTr="002B3C55">
        <w:trPr>
          <w:trHeight w:val="88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448CF" w14:textId="77777777" w:rsidR="00905F5E" w:rsidRPr="00905F5E" w:rsidRDefault="00905F5E" w:rsidP="00905F5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05F5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Equipment Needed (if applicable):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327F" w14:textId="77777777" w:rsidR="00905F5E" w:rsidRPr="00905F5E" w:rsidRDefault="0083215C" w:rsidP="006A41B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Printer</w:t>
            </w:r>
            <w:r w:rsidR="00715A12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r w:rsidR="0028156D">
              <w:rPr>
                <w:rFonts w:ascii="Cambria" w:eastAsia="Times New Roman" w:hAnsi="Cambria" w:cs="Times New Roman"/>
                <w:color w:val="000000"/>
              </w:rPr>
              <w:t>Shelterluv</w:t>
            </w:r>
          </w:p>
        </w:tc>
      </w:tr>
    </w:tbl>
    <w:p w14:paraId="61973E2E" w14:textId="77777777" w:rsidR="00715A12" w:rsidRDefault="00715A12" w:rsidP="00715A12">
      <w:pPr>
        <w:pStyle w:val="NoSpacing"/>
        <w:rPr>
          <w:rFonts w:asciiTheme="majorHAnsi" w:hAnsiTheme="majorHAnsi"/>
        </w:rPr>
      </w:pPr>
    </w:p>
    <w:p w14:paraId="02394E4B" w14:textId="0AF8DE9E" w:rsidR="00CE200A" w:rsidRPr="00A10FAD" w:rsidRDefault="00CE200A" w:rsidP="00A10FAD">
      <w:pPr>
        <w:pStyle w:val="NoSpacing"/>
        <w:numPr>
          <w:ilvl w:val="0"/>
          <w:numId w:val="12"/>
        </w:numPr>
        <w:spacing w:before="240"/>
        <w:ind w:left="360"/>
        <w:rPr>
          <w:rFonts w:asciiTheme="majorHAnsi" w:hAnsiTheme="majorHAnsi"/>
        </w:rPr>
      </w:pPr>
      <w:r w:rsidRPr="00A10FAD">
        <w:rPr>
          <w:rFonts w:asciiTheme="majorHAnsi" w:hAnsiTheme="majorHAnsi"/>
        </w:rPr>
        <w:t>An individual interested in adopting a pet in foster care may notify the shelter of their intention in person, over the phone, or via email.</w:t>
      </w:r>
    </w:p>
    <w:p w14:paraId="22B8BD69" w14:textId="697CAA91" w:rsidR="00A10FAD" w:rsidRPr="00A10FAD" w:rsidRDefault="00CE200A" w:rsidP="00A10FAD">
      <w:pPr>
        <w:pStyle w:val="NoSpacing"/>
        <w:numPr>
          <w:ilvl w:val="0"/>
          <w:numId w:val="13"/>
        </w:numPr>
        <w:spacing w:before="240"/>
        <w:rPr>
          <w:rFonts w:asciiTheme="majorHAnsi" w:hAnsiTheme="majorHAnsi"/>
        </w:rPr>
      </w:pPr>
      <w:r w:rsidRPr="00A10FAD">
        <w:rPr>
          <w:rFonts w:asciiTheme="majorHAnsi" w:hAnsiTheme="majorHAnsi"/>
        </w:rPr>
        <w:t xml:space="preserve">If the notification was received in person or over the phone, the request should be </w:t>
      </w:r>
      <w:r w:rsidR="006902EA" w:rsidRPr="00A10FAD">
        <w:rPr>
          <w:rFonts w:asciiTheme="majorHAnsi" w:hAnsiTheme="majorHAnsi"/>
        </w:rPr>
        <w:t>communicated</w:t>
      </w:r>
      <w:r w:rsidRPr="00A10FAD">
        <w:rPr>
          <w:rFonts w:asciiTheme="majorHAnsi" w:hAnsiTheme="majorHAnsi"/>
        </w:rPr>
        <w:t xml:space="preserve"> to </w:t>
      </w:r>
      <w:hyperlink r:id="rId12" w:history="1">
        <w:r w:rsidR="00C92452" w:rsidRPr="008251B7">
          <w:rPr>
            <w:rStyle w:val="Hyperlink"/>
            <w:rFonts w:asciiTheme="majorHAnsi" w:hAnsiTheme="majorHAnsi"/>
            <w:highlight w:val="yellow"/>
          </w:rPr>
          <w:t>mas@memphistn.gov</w:t>
        </w:r>
      </w:hyperlink>
      <w:r w:rsidR="00CE3953">
        <w:rPr>
          <w:rFonts w:asciiTheme="majorHAnsi" w:hAnsiTheme="majorHAnsi"/>
        </w:rPr>
        <w:t xml:space="preserve"> </w:t>
      </w:r>
      <w:r w:rsidR="006902EA" w:rsidRPr="00A10FAD">
        <w:rPr>
          <w:rFonts w:asciiTheme="majorHAnsi" w:hAnsiTheme="majorHAnsi"/>
        </w:rPr>
        <w:t>to be forwarded to the foster parent</w:t>
      </w:r>
      <w:r w:rsidR="005313CC" w:rsidRPr="00A10FAD">
        <w:rPr>
          <w:rFonts w:asciiTheme="majorHAnsi" w:hAnsiTheme="majorHAnsi"/>
        </w:rPr>
        <w:t xml:space="preserve"> via email</w:t>
      </w:r>
      <w:r w:rsidR="006902EA" w:rsidRPr="00A10FAD">
        <w:rPr>
          <w:rFonts w:asciiTheme="majorHAnsi" w:hAnsiTheme="majorHAnsi"/>
        </w:rPr>
        <w:t xml:space="preserve">. </w:t>
      </w:r>
    </w:p>
    <w:p w14:paraId="6B7D5614" w14:textId="23D44DC8" w:rsidR="00CE200A" w:rsidRPr="00A10FAD" w:rsidRDefault="006902EA" w:rsidP="00A10FAD">
      <w:pPr>
        <w:pStyle w:val="NoSpacing"/>
        <w:numPr>
          <w:ilvl w:val="0"/>
          <w:numId w:val="13"/>
        </w:numPr>
        <w:spacing w:before="240"/>
        <w:rPr>
          <w:rFonts w:asciiTheme="majorHAnsi" w:hAnsiTheme="majorHAnsi"/>
        </w:rPr>
      </w:pPr>
      <w:r w:rsidRPr="00A10FAD">
        <w:rPr>
          <w:rFonts w:asciiTheme="majorHAnsi" w:hAnsiTheme="majorHAnsi"/>
        </w:rPr>
        <w:t>If the notification was received via email, the request should be forwarded directly to the foster parent</w:t>
      </w:r>
      <w:r w:rsidR="005313CC" w:rsidRPr="00A10FAD">
        <w:rPr>
          <w:rFonts w:asciiTheme="majorHAnsi" w:hAnsiTheme="majorHAnsi"/>
        </w:rPr>
        <w:t xml:space="preserve"> via email</w:t>
      </w:r>
      <w:r w:rsidR="00AA705D" w:rsidRPr="00A10FAD">
        <w:rPr>
          <w:rFonts w:asciiTheme="majorHAnsi" w:hAnsiTheme="majorHAnsi"/>
        </w:rPr>
        <w:t xml:space="preserve"> unless otherwise noted in the pet’s record</w:t>
      </w:r>
      <w:r w:rsidRPr="00A10FAD">
        <w:rPr>
          <w:rFonts w:asciiTheme="majorHAnsi" w:hAnsiTheme="majorHAnsi"/>
        </w:rPr>
        <w:t xml:space="preserve">. </w:t>
      </w:r>
    </w:p>
    <w:p w14:paraId="425C3E5F" w14:textId="376CC85F" w:rsidR="00CE200A" w:rsidRPr="00A10FAD" w:rsidRDefault="006902EA" w:rsidP="00A10FAD">
      <w:pPr>
        <w:pStyle w:val="NoSpacing"/>
        <w:numPr>
          <w:ilvl w:val="0"/>
          <w:numId w:val="12"/>
        </w:numPr>
        <w:spacing w:before="240"/>
        <w:ind w:left="360"/>
        <w:rPr>
          <w:rFonts w:asciiTheme="majorHAnsi" w:hAnsiTheme="majorHAnsi"/>
        </w:rPr>
      </w:pPr>
      <w:r w:rsidRPr="00A10FAD">
        <w:rPr>
          <w:rFonts w:asciiTheme="majorHAnsi" w:hAnsiTheme="majorHAnsi"/>
        </w:rPr>
        <w:t>Foster parent</w:t>
      </w:r>
      <w:r w:rsidR="00594C8E" w:rsidRPr="00A10FAD">
        <w:rPr>
          <w:rFonts w:asciiTheme="majorHAnsi" w:hAnsiTheme="majorHAnsi"/>
        </w:rPr>
        <w:t>s</w:t>
      </w:r>
      <w:r w:rsidRPr="00A10FAD">
        <w:rPr>
          <w:rFonts w:asciiTheme="majorHAnsi" w:hAnsiTheme="majorHAnsi"/>
        </w:rPr>
        <w:t xml:space="preserve"> </w:t>
      </w:r>
      <w:r w:rsidR="00594C8E" w:rsidRPr="00A10FAD">
        <w:rPr>
          <w:rFonts w:asciiTheme="majorHAnsi" w:hAnsiTheme="majorHAnsi"/>
        </w:rPr>
        <w:t xml:space="preserve">should be asked to </w:t>
      </w:r>
      <w:r w:rsidRPr="00A10FAD">
        <w:rPr>
          <w:rFonts w:asciiTheme="majorHAnsi" w:hAnsiTheme="majorHAnsi"/>
        </w:rPr>
        <w:t xml:space="preserve">reply to the </w:t>
      </w:r>
      <w:r w:rsidR="00292C4C" w:rsidRPr="00A10FAD">
        <w:rPr>
          <w:rFonts w:asciiTheme="majorHAnsi" w:hAnsiTheme="majorHAnsi"/>
        </w:rPr>
        <w:t xml:space="preserve">interested </w:t>
      </w:r>
      <w:r w:rsidR="00594C8E" w:rsidRPr="00A10FAD">
        <w:rPr>
          <w:rFonts w:asciiTheme="majorHAnsi" w:hAnsiTheme="majorHAnsi"/>
        </w:rPr>
        <w:t xml:space="preserve">adopter </w:t>
      </w:r>
      <w:r w:rsidRPr="00A10FAD">
        <w:rPr>
          <w:rFonts w:asciiTheme="majorHAnsi" w:hAnsiTheme="majorHAnsi"/>
        </w:rPr>
        <w:t xml:space="preserve">respectfully and within 48 hours of receipt. This is an opportunity for the foster parent to begin a dialogue with a potential adopter to determine if the </w:t>
      </w:r>
      <w:r w:rsidR="005313CC" w:rsidRPr="00A10FAD">
        <w:rPr>
          <w:rFonts w:asciiTheme="majorHAnsi" w:hAnsiTheme="majorHAnsi"/>
        </w:rPr>
        <w:t xml:space="preserve">foster pet would be a good fit for the individual’s home. </w:t>
      </w:r>
      <w:r w:rsidR="0041634A" w:rsidRPr="00A10FAD">
        <w:rPr>
          <w:rFonts w:asciiTheme="majorHAnsi" w:hAnsiTheme="majorHAnsi"/>
        </w:rPr>
        <w:t xml:space="preserve">The foster parent should not tell any potential adopters that they are the first/second/third in line to meet the pet, make any other representation as to their priority/order, or make any guarantee that they will be able to adopt the pet. The foster parent should, however, let potential adopters know that there are or may be other potential adopters. </w:t>
      </w:r>
    </w:p>
    <w:p w14:paraId="67D18BB7" w14:textId="0208BE0B" w:rsidR="009A0ECA" w:rsidRPr="000916BB" w:rsidRDefault="009A0ECA" w:rsidP="00B1678E">
      <w:pPr>
        <w:pStyle w:val="NoSpacing"/>
        <w:numPr>
          <w:ilvl w:val="0"/>
          <w:numId w:val="16"/>
        </w:numPr>
        <w:spacing w:before="240"/>
        <w:rPr>
          <w:rFonts w:asciiTheme="majorHAnsi" w:hAnsiTheme="majorHAnsi"/>
        </w:rPr>
      </w:pPr>
      <w:r w:rsidRPr="000916BB">
        <w:rPr>
          <w:rFonts w:asciiTheme="majorHAnsi" w:hAnsiTheme="majorHAnsi"/>
        </w:rPr>
        <w:t xml:space="preserve">If the foster parent does not feel an adopter is a good fit for the foster pet, they may respectfully direct them to Memphis Animal Services to see shelter pets available. </w:t>
      </w:r>
      <w:r w:rsidRPr="00C92452">
        <w:rPr>
          <w:rFonts w:asciiTheme="majorHAnsi" w:hAnsiTheme="majorHAnsi"/>
          <w:highlight w:val="yellow"/>
        </w:rPr>
        <w:t xml:space="preserve">Any concerns should be forwarded to </w:t>
      </w:r>
      <w:hyperlink r:id="rId13" w:history="1">
        <w:r w:rsidR="00C92452" w:rsidRPr="008251B7">
          <w:rPr>
            <w:rStyle w:val="Hyperlink"/>
            <w:rFonts w:asciiTheme="majorHAnsi" w:hAnsiTheme="majorHAnsi"/>
            <w:highlight w:val="yellow"/>
          </w:rPr>
          <w:t>mas.foster@memphistn.gov</w:t>
        </w:r>
      </w:hyperlink>
      <w:r w:rsidR="000916BB" w:rsidRPr="00C92452">
        <w:rPr>
          <w:rFonts w:asciiTheme="majorHAnsi" w:hAnsiTheme="majorHAnsi"/>
          <w:highlight w:val="yellow"/>
        </w:rPr>
        <w:t>.</w:t>
      </w:r>
      <w:r w:rsidRPr="000916BB">
        <w:rPr>
          <w:rFonts w:asciiTheme="majorHAnsi" w:hAnsiTheme="majorHAnsi"/>
        </w:rPr>
        <w:t xml:space="preserve"> </w:t>
      </w:r>
    </w:p>
    <w:p w14:paraId="60541764" w14:textId="15123AC3" w:rsidR="00594C8E" w:rsidRPr="00A10FAD" w:rsidRDefault="00594C8E" w:rsidP="00A10FAD">
      <w:pPr>
        <w:pStyle w:val="NoSpacing"/>
        <w:spacing w:before="240"/>
        <w:ind w:left="-360"/>
        <w:rPr>
          <w:rFonts w:asciiTheme="majorHAnsi" w:hAnsiTheme="majorHAnsi"/>
        </w:rPr>
      </w:pPr>
    </w:p>
    <w:p w14:paraId="7764FFBC" w14:textId="78B3D8A3" w:rsidR="00594C8E" w:rsidRPr="00A10FAD" w:rsidRDefault="00594C8E" w:rsidP="00A10FAD">
      <w:pPr>
        <w:pStyle w:val="NoSpacing"/>
        <w:spacing w:before="240"/>
        <w:ind w:left="-360"/>
        <w:rPr>
          <w:rFonts w:asciiTheme="majorHAnsi" w:hAnsiTheme="majorHAnsi"/>
        </w:rPr>
      </w:pPr>
    </w:p>
    <w:p w14:paraId="268AE379" w14:textId="39454EFB" w:rsidR="00594C8E" w:rsidRPr="00A10FAD" w:rsidRDefault="00594C8E" w:rsidP="00A10FAD">
      <w:pPr>
        <w:pStyle w:val="NoSpacing"/>
        <w:spacing w:before="240"/>
        <w:ind w:left="-360"/>
        <w:rPr>
          <w:rFonts w:asciiTheme="majorHAnsi" w:hAnsiTheme="majorHAnsi"/>
        </w:rPr>
      </w:pPr>
    </w:p>
    <w:p w14:paraId="32F3CB9A" w14:textId="77777777" w:rsidR="00594C8E" w:rsidRPr="00A10FAD" w:rsidRDefault="00594C8E" w:rsidP="00A10FAD">
      <w:pPr>
        <w:pStyle w:val="NoSpacing"/>
        <w:spacing w:before="240"/>
        <w:ind w:left="-360"/>
        <w:rPr>
          <w:rFonts w:asciiTheme="majorHAnsi" w:hAnsiTheme="majorHAnsi"/>
        </w:rPr>
      </w:pPr>
    </w:p>
    <w:p w14:paraId="174D9719" w14:textId="77777777" w:rsidR="00A10FAD" w:rsidRPr="00A10FAD" w:rsidRDefault="005313CC" w:rsidP="00A10FAD">
      <w:pPr>
        <w:pStyle w:val="NoSpacing"/>
        <w:numPr>
          <w:ilvl w:val="0"/>
          <w:numId w:val="16"/>
        </w:numPr>
        <w:spacing w:before="240"/>
        <w:rPr>
          <w:rFonts w:asciiTheme="majorHAnsi" w:hAnsiTheme="majorHAnsi"/>
        </w:rPr>
      </w:pPr>
      <w:r w:rsidRPr="00A10FAD">
        <w:rPr>
          <w:rFonts w:asciiTheme="majorHAnsi" w:hAnsiTheme="majorHAnsi"/>
        </w:rPr>
        <w:t xml:space="preserve">If the foster parent feels that the individual </w:t>
      </w:r>
      <w:r w:rsidR="008713B1" w:rsidRPr="00A10FAD">
        <w:rPr>
          <w:rFonts w:asciiTheme="majorHAnsi" w:hAnsiTheme="majorHAnsi"/>
        </w:rPr>
        <w:t>could</w:t>
      </w:r>
      <w:r w:rsidRPr="00A10FAD">
        <w:rPr>
          <w:rFonts w:asciiTheme="majorHAnsi" w:hAnsiTheme="majorHAnsi"/>
        </w:rPr>
        <w:t xml:space="preserve"> be a good fit for their foster pet, they </w:t>
      </w:r>
      <w:r w:rsidR="00A10FAD" w:rsidRPr="00A10FAD">
        <w:rPr>
          <w:rFonts w:asciiTheme="majorHAnsi" w:hAnsiTheme="majorHAnsi"/>
        </w:rPr>
        <w:t>should</w:t>
      </w:r>
      <w:r w:rsidRPr="00A10FAD">
        <w:rPr>
          <w:rFonts w:asciiTheme="majorHAnsi" w:hAnsiTheme="majorHAnsi"/>
        </w:rPr>
        <w:t xml:space="preserve"> schedule a meet and greet at a neutral location or at the shelter during open hours. </w:t>
      </w:r>
      <w:r w:rsidR="000303CE" w:rsidRPr="00A10FAD">
        <w:rPr>
          <w:rFonts w:asciiTheme="majorHAnsi" w:hAnsiTheme="majorHAnsi"/>
        </w:rPr>
        <w:t>In the event of multiple inquiries, t</w:t>
      </w:r>
      <w:r w:rsidR="009A0ECA" w:rsidRPr="00A10FAD">
        <w:rPr>
          <w:rFonts w:asciiTheme="majorHAnsi" w:hAnsiTheme="majorHAnsi"/>
        </w:rPr>
        <w:t xml:space="preserve">he foster parent should schedule the first </w:t>
      </w:r>
      <w:r w:rsidR="00594C8E" w:rsidRPr="00A10FAD">
        <w:rPr>
          <w:rFonts w:asciiTheme="majorHAnsi" w:hAnsiTheme="majorHAnsi"/>
        </w:rPr>
        <w:t>person</w:t>
      </w:r>
      <w:r w:rsidR="009A0ECA" w:rsidRPr="00A10FAD">
        <w:rPr>
          <w:rFonts w:asciiTheme="majorHAnsi" w:hAnsiTheme="majorHAnsi"/>
        </w:rPr>
        <w:t xml:space="preserve"> that seems li</w:t>
      </w:r>
      <w:r w:rsidR="000303CE" w:rsidRPr="00A10FAD">
        <w:rPr>
          <w:rFonts w:asciiTheme="majorHAnsi" w:hAnsiTheme="majorHAnsi"/>
        </w:rPr>
        <w:t xml:space="preserve">ke a good match as the first meet and greet. Once the meet and greets are complete, the foster parent </w:t>
      </w:r>
      <w:r w:rsidR="00A10FAD" w:rsidRPr="00A10FAD">
        <w:rPr>
          <w:rFonts w:asciiTheme="majorHAnsi" w:hAnsiTheme="majorHAnsi"/>
        </w:rPr>
        <w:t>should:</w:t>
      </w:r>
    </w:p>
    <w:p w14:paraId="0D4BBC0B" w14:textId="182A0086" w:rsidR="00A10FAD" w:rsidRPr="00DD28EF" w:rsidRDefault="00A10FAD" w:rsidP="00A10FAD">
      <w:pPr>
        <w:pStyle w:val="NoSpacing"/>
        <w:numPr>
          <w:ilvl w:val="0"/>
          <w:numId w:val="17"/>
        </w:numPr>
        <w:spacing w:before="240"/>
        <w:rPr>
          <w:rFonts w:asciiTheme="majorHAnsi" w:hAnsiTheme="majorHAnsi"/>
          <w:highlight w:val="yellow"/>
        </w:rPr>
      </w:pPr>
      <w:r w:rsidRPr="00DD28EF">
        <w:rPr>
          <w:rFonts w:asciiTheme="majorHAnsi" w:hAnsiTheme="majorHAnsi"/>
          <w:highlight w:val="yellow"/>
        </w:rPr>
        <w:t>N</w:t>
      </w:r>
      <w:r w:rsidR="000303CE" w:rsidRPr="00DD28EF">
        <w:rPr>
          <w:rFonts w:asciiTheme="majorHAnsi" w:hAnsiTheme="majorHAnsi"/>
          <w:highlight w:val="yellow"/>
        </w:rPr>
        <w:t>otify the adopter they feel</w:t>
      </w:r>
      <w:r w:rsidR="003F3118" w:rsidRPr="00DD28EF">
        <w:rPr>
          <w:rFonts w:asciiTheme="majorHAnsi" w:hAnsiTheme="majorHAnsi"/>
          <w:highlight w:val="yellow"/>
        </w:rPr>
        <w:t xml:space="preserve"> is the best fit for their pet that they are approved to adopt.</w:t>
      </w:r>
    </w:p>
    <w:p w14:paraId="2A04263C" w14:textId="3836AD62" w:rsidR="00A10FAD" w:rsidRPr="00DD28EF" w:rsidRDefault="00A10FAD" w:rsidP="00A10FAD">
      <w:pPr>
        <w:pStyle w:val="xxxxxxxxxxxxmsolistparagraph"/>
        <w:numPr>
          <w:ilvl w:val="0"/>
          <w:numId w:val="17"/>
        </w:numPr>
        <w:spacing w:before="0" w:beforeAutospacing="0" w:after="0" w:afterAutospacing="0"/>
        <w:rPr>
          <w:rFonts w:asciiTheme="majorHAnsi" w:eastAsia="Times New Roman" w:hAnsiTheme="majorHAnsi"/>
          <w:highlight w:val="yellow"/>
        </w:rPr>
      </w:pPr>
      <w:r w:rsidRPr="00DD28EF">
        <w:rPr>
          <w:rFonts w:asciiTheme="majorHAnsi" w:eastAsia="Times New Roman" w:hAnsiTheme="majorHAnsi"/>
          <w:highlight w:val="yellow"/>
        </w:rPr>
        <w:t xml:space="preserve">Notify foster coordinators via </w:t>
      </w:r>
      <w:hyperlink r:id="rId14" w:history="1">
        <w:r w:rsidRPr="00DD28EF">
          <w:rPr>
            <w:rStyle w:val="Hyperlink"/>
            <w:rFonts w:asciiTheme="majorHAnsi" w:eastAsia="Times New Roman" w:hAnsiTheme="majorHAnsi"/>
            <w:highlight w:val="yellow"/>
          </w:rPr>
          <w:t>mas.foster@memphistn.gov</w:t>
        </w:r>
      </w:hyperlink>
      <w:r w:rsidRPr="00DD28EF">
        <w:rPr>
          <w:rFonts w:asciiTheme="majorHAnsi" w:eastAsia="Times New Roman" w:hAnsiTheme="majorHAnsi"/>
          <w:highlight w:val="yellow"/>
        </w:rPr>
        <w:t xml:space="preserve"> the name and phone number of the selected adopter</w:t>
      </w:r>
      <w:r w:rsidR="00DF365A" w:rsidRPr="00DD28EF">
        <w:rPr>
          <w:rFonts w:asciiTheme="majorHAnsi" w:eastAsia="Times New Roman" w:hAnsiTheme="majorHAnsi"/>
          <w:highlight w:val="yellow"/>
        </w:rPr>
        <w:t>.</w:t>
      </w:r>
    </w:p>
    <w:p w14:paraId="6B94B260" w14:textId="77777777" w:rsidR="00A10FAD" w:rsidRPr="00DD28EF" w:rsidRDefault="00A10FAD" w:rsidP="00A10FAD">
      <w:pPr>
        <w:pStyle w:val="xxxxxxxxxxxxmsolistparagraph"/>
        <w:spacing w:before="0" w:beforeAutospacing="0" w:after="0" w:afterAutospacing="0"/>
        <w:ind w:left="1080"/>
        <w:rPr>
          <w:rFonts w:asciiTheme="majorHAnsi" w:eastAsia="Times New Roman" w:hAnsiTheme="majorHAnsi"/>
          <w:highlight w:val="yellow"/>
        </w:rPr>
      </w:pPr>
    </w:p>
    <w:p w14:paraId="744B5176" w14:textId="77777777" w:rsidR="001F023F" w:rsidRPr="00DD28EF" w:rsidRDefault="00A10FAD" w:rsidP="001F023F">
      <w:pPr>
        <w:pStyle w:val="xxxxxxxxxxxxmsolistparagraph"/>
        <w:numPr>
          <w:ilvl w:val="0"/>
          <w:numId w:val="12"/>
        </w:numPr>
        <w:spacing w:before="0" w:beforeAutospacing="0" w:after="0" w:afterAutospacing="0"/>
        <w:ind w:left="360"/>
        <w:rPr>
          <w:rFonts w:asciiTheme="majorHAnsi" w:eastAsia="Times New Roman" w:hAnsiTheme="majorHAnsi"/>
          <w:highlight w:val="yellow"/>
        </w:rPr>
      </w:pPr>
      <w:r w:rsidRPr="00DD28EF">
        <w:rPr>
          <w:rFonts w:asciiTheme="majorHAnsi" w:eastAsia="Times New Roman" w:hAnsiTheme="majorHAnsi"/>
          <w:highlight w:val="yellow"/>
        </w:rPr>
        <w:t xml:space="preserve">Foster coordinator </w:t>
      </w:r>
      <w:r w:rsidR="001F023F" w:rsidRPr="00DD28EF">
        <w:rPr>
          <w:rFonts w:asciiTheme="majorHAnsi" w:eastAsia="Times New Roman" w:hAnsiTheme="majorHAnsi"/>
          <w:highlight w:val="yellow"/>
        </w:rPr>
        <w:t xml:space="preserve">must add a memo to the pets file with the approved adopters name and phone number. </w:t>
      </w:r>
    </w:p>
    <w:p w14:paraId="38C36791" w14:textId="6A655186" w:rsidR="00C90B7A" w:rsidRPr="00DD28EF" w:rsidRDefault="001F023F" w:rsidP="001F023F">
      <w:pPr>
        <w:pStyle w:val="xxxxxxxxxxxxmsolistparagraph"/>
        <w:numPr>
          <w:ilvl w:val="0"/>
          <w:numId w:val="12"/>
        </w:numPr>
        <w:spacing w:before="0" w:beforeAutospacing="0" w:after="0" w:afterAutospacing="0"/>
        <w:ind w:left="360"/>
        <w:rPr>
          <w:rFonts w:asciiTheme="majorHAnsi" w:eastAsia="Times New Roman" w:hAnsiTheme="majorHAnsi"/>
          <w:highlight w:val="yellow"/>
        </w:rPr>
      </w:pPr>
      <w:r w:rsidRPr="00DD28EF">
        <w:rPr>
          <w:rFonts w:asciiTheme="majorHAnsi" w:eastAsia="Times New Roman" w:hAnsiTheme="majorHAnsi"/>
          <w:highlight w:val="yellow"/>
        </w:rPr>
        <w:t>The foster coordinate places the pets original kennel card in the “foster adoptions” folder outside of the Customer Care Supervisors office</w:t>
      </w:r>
      <w:r w:rsidR="00AC39D0" w:rsidRPr="00DD28EF">
        <w:rPr>
          <w:rFonts w:asciiTheme="majorHAnsi" w:eastAsia="Times New Roman" w:hAnsiTheme="majorHAnsi"/>
          <w:highlight w:val="yellow"/>
        </w:rPr>
        <w:t xml:space="preserve"> and emails the foster parent to let them know someone will be reaching out</w:t>
      </w:r>
      <w:r w:rsidRPr="00DD28EF">
        <w:rPr>
          <w:rFonts w:asciiTheme="majorHAnsi" w:eastAsia="Times New Roman" w:hAnsiTheme="majorHAnsi"/>
          <w:highlight w:val="yellow"/>
        </w:rPr>
        <w:t xml:space="preserve">. </w:t>
      </w:r>
    </w:p>
    <w:p w14:paraId="41AD2222" w14:textId="77777777" w:rsidR="006F4ADF" w:rsidRPr="00DD28EF" w:rsidRDefault="00C90B7A" w:rsidP="006F4ADF">
      <w:pPr>
        <w:pStyle w:val="xxxxxxxxxxxxmsolistparagraph"/>
        <w:numPr>
          <w:ilvl w:val="0"/>
          <w:numId w:val="12"/>
        </w:numPr>
        <w:spacing w:before="240" w:beforeAutospacing="0" w:after="0" w:afterAutospacing="0"/>
        <w:ind w:left="360"/>
        <w:rPr>
          <w:rFonts w:asciiTheme="majorHAnsi" w:hAnsiTheme="majorHAnsi"/>
          <w:highlight w:val="yellow"/>
        </w:rPr>
      </w:pPr>
      <w:r w:rsidRPr="00DD28EF">
        <w:rPr>
          <w:rFonts w:asciiTheme="majorHAnsi" w:eastAsia="Times New Roman" w:hAnsiTheme="majorHAnsi"/>
          <w:highlight w:val="yellow"/>
        </w:rPr>
        <w:t>A member of the Customer Care team contacts the adopter to</w:t>
      </w:r>
      <w:r w:rsidR="00AC39D0" w:rsidRPr="00DD28EF">
        <w:rPr>
          <w:rFonts w:asciiTheme="majorHAnsi" w:eastAsia="Times New Roman" w:hAnsiTheme="majorHAnsi"/>
          <w:highlight w:val="yellow"/>
        </w:rPr>
        <w:t xml:space="preserve"> begin the virtual adoption process.</w:t>
      </w:r>
      <w:r w:rsidR="006F4ADF" w:rsidRPr="00DD28EF">
        <w:rPr>
          <w:rFonts w:asciiTheme="majorHAnsi" w:eastAsia="Times New Roman" w:hAnsiTheme="majorHAnsi"/>
          <w:highlight w:val="yellow"/>
        </w:rPr>
        <w:t xml:space="preserve"> </w:t>
      </w:r>
      <w:r w:rsidR="006F4ADF" w:rsidRPr="00DD28EF">
        <w:rPr>
          <w:rFonts w:asciiTheme="majorHAnsi" w:hAnsiTheme="majorHAnsi"/>
          <w:highlight w:val="yellow"/>
        </w:rPr>
        <w:t>The adoption should then be processed according to PM 3.6a.</w:t>
      </w:r>
    </w:p>
    <w:p w14:paraId="69EC0D45" w14:textId="011AE73C" w:rsidR="00F34E14" w:rsidRPr="00DD28EF" w:rsidRDefault="00F34E14" w:rsidP="00F34E14">
      <w:pPr>
        <w:pStyle w:val="xxxxxxxxxxxxmsolistparagraph"/>
        <w:numPr>
          <w:ilvl w:val="1"/>
          <w:numId w:val="12"/>
        </w:numPr>
        <w:spacing w:before="240" w:beforeAutospacing="0" w:after="0" w:afterAutospacing="0"/>
        <w:rPr>
          <w:rFonts w:asciiTheme="majorHAnsi" w:hAnsiTheme="majorHAnsi"/>
          <w:highlight w:val="yellow"/>
        </w:rPr>
      </w:pPr>
      <w:r w:rsidRPr="00DD28EF">
        <w:rPr>
          <w:rFonts w:asciiTheme="majorHAnsi" w:eastAsia="Times New Roman" w:hAnsiTheme="majorHAnsi"/>
          <w:highlight w:val="yellow"/>
        </w:rPr>
        <w:t>At this time the adopter can take custody of the pet</w:t>
      </w:r>
    </w:p>
    <w:p w14:paraId="16D14A7A" w14:textId="77777777" w:rsidR="006F4ADF" w:rsidRPr="00DD28EF" w:rsidRDefault="003E117B" w:rsidP="006F4ADF">
      <w:pPr>
        <w:pStyle w:val="xxxxxxxxxxxxmsolistparagraph"/>
        <w:numPr>
          <w:ilvl w:val="0"/>
          <w:numId w:val="12"/>
        </w:numPr>
        <w:spacing w:before="240" w:beforeAutospacing="0" w:after="0" w:afterAutospacing="0"/>
        <w:ind w:left="360"/>
        <w:rPr>
          <w:rFonts w:asciiTheme="majorHAnsi" w:hAnsiTheme="majorHAnsi"/>
          <w:highlight w:val="yellow"/>
        </w:rPr>
      </w:pPr>
      <w:r w:rsidRPr="00DD28EF">
        <w:rPr>
          <w:rFonts w:asciiTheme="majorHAnsi" w:eastAsia="Times New Roman" w:hAnsiTheme="majorHAnsi"/>
          <w:highlight w:val="yellow"/>
        </w:rPr>
        <w:t>If the pet is unaltered</w:t>
      </w:r>
      <w:r w:rsidR="00513866" w:rsidRPr="00DD28EF">
        <w:rPr>
          <w:rFonts w:asciiTheme="majorHAnsi" w:eastAsia="Times New Roman" w:hAnsiTheme="majorHAnsi"/>
          <w:highlight w:val="yellow"/>
        </w:rPr>
        <w:t xml:space="preserve">, </w:t>
      </w:r>
      <w:r w:rsidRPr="00DD28EF">
        <w:rPr>
          <w:rFonts w:asciiTheme="majorHAnsi" w:eastAsia="Times New Roman" w:hAnsiTheme="majorHAnsi"/>
          <w:highlight w:val="yellow"/>
        </w:rPr>
        <w:t xml:space="preserve">The </w:t>
      </w:r>
      <w:r w:rsidR="00513866" w:rsidRPr="00DD28EF">
        <w:rPr>
          <w:rFonts w:asciiTheme="majorHAnsi" w:eastAsia="Times New Roman" w:hAnsiTheme="majorHAnsi"/>
          <w:highlight w:val="yellow"/>
        </w:rPr>
        <w:t>Customer</w:t>
      </w:r>
      <w:r w:rsidRPr="00DD28EF">
        <w:rPr>
          <w:rFonts w:asciiTheme="majorHAnsi" w:eastAsia="Times New Roman" w:hAnsiTheme="majorHAnsi"/>
          <w:highlight w:val="yellow"/>
        </w:rPr>
        <w:t xml:space="preserve"> Care team </w:t>
      </w:r>
      <w:r w:rsidR="00A10FAD" w:rsidRPr="00DD28EF">
        <w:rPr>
          <w:rFonts w:asciiTheme="majorHAnsi" w:eastAsia="Times New Roman" w:hAnsiTheme="majorHAnsi"/>
          <w:highlight w:val="yellow"/>
        </w:rPr>
        <w:t xml:space="preserve">identifies the next available surgery date on the outlook surgery calendar. If the next available date is more than 1 week out, </w:t>
      </w:r>
      <w:r w:rsidR="00513866" w:rsidRPr="00DD28EF">
        <w:rPr>
          <w:rFonts w:asciiTheme="majorHAnsi" w:eastAsia="Times New Roman" w:hAnsiTheme="majorHAnsi"/>
          <w:highlight w:val="yellow"/>
        </w:rPr>
        <w:t>CCS</w:t>
      </w:r>
      <w:r w:rsidR="00A10FAD" w:rsidRPr="00DD28EF">
        <w:rPr>
          <w:rFonts w:asciiTheme="majorHAnsi" w:eastAsia="Times New Roman" w:hAnsiTheme="majorHAnsi"/>
          <w:highlight w:val="yellow"/>
        </w:rPr>
        <w:t xml:space="preserve"> sends an email to </w:t>
      </w:r>
      <w:r w:rsidR="00595622" w:rsidRPr="00DD28EF">
        <w:rPr>
          <w:rFonts w:asciiTheme="majorHAnsi" w:eastAsia="Times New Roman" w:hAnsiTheme="majorHAnsi"/>
          <w:highlight w:val="yellow"/>
        </w:rPr>
        <w:t>Veterinary Administrative Specialist</w:t>
      </w:r>
      <w:r w:rsidR="00A10FAD" w:rsidRPr="00DD28EF">
        <w:rPr>
          <w:rFonts w:asciiTheme="majorHAnsi" w:eastAsia="Times New Roman" w:hAnsiTheme="majorHAnsi"/>
          <w:highlight w:val="yellow"/>
        </w:rPr>
        <w:t xml:space="preserve"> and vets requesting permission to place an additional pet on the outlook surgery calendar.</w:t>
      </w:r>
    </w:p>
    <w:p w14:paraId="15CD0138" w14:textId="102B08FC" w:rsidR="00A10FAD" w:rsidRPr="00DD28EF" w:rsidRDefault="00A10FAD" w:rsidP="006F4ADF">
      <w:pPr>
        <w:pStyle w:val="xxxxxxxxxxxxmsolistparagraph"/>
        <w:numPr>
          <w:ilvl w:val="0"/>
          <w:numId w:val="12"/>
        </w:numPr>
        <w:spacing w:before="240" w:beforeAutospacing="0" w:after="0" w:afterAutospacing="0"/>
        <w:ind w:left="360"/>
        <w:rPr>
          <w:rFonts w:asciiTheme="majorHAnsi" w:hAnsiTheme="majorHAnsi"/>
          <w:highlight w:val="yellow"/>
        </w:rPr>
      </w:pPr>
      <w:r w:rsidRPr="00DD28EF">
        <w:rPr>
          <w:rFonts w:asciiTheme="majorHAnsi" w:eastAsia="Times New Roman" w:hAnsiTheme="majorHAnsi"/>
          <w:highlight w:val="yellow"/>
        </w:rPr>
        <w:t>Once approved, pet is placed on the outlook surgery calendar and</w:t>
      </w:r>
      <w:r w:rsidR="00513866" w:rsidRPr="00DD28EF">
        <w:rPr>
          <w:rFonts w:asciiTheme="majorHAnsi" w:eastAsia="Times New Roman" w:hAnsiTheme="majorHAnsi"/>
          <w:highlight w:val="yellow"/>
        </w:rPr>
        <w:t xml:space="preserve"> adopter</w:t>
      </w:r>
      <w:r w:rsidRPr="00DD28EF">
        <w:rPr>
          <w:rFonts w:asciiTheme="majorHAnsi" w:eastAsia="Times New Roman" w:hAnsiTheme="majorHAnsi"/>
          <w:highlight w:val="yellow"/>
        </w:rPr>
        <w:t xml:space="preserve"> is notified</w:t>
      </w:r>
      <w:r w:rsidR="006F4ADF" w:rsidRPr="00DD28EF">
        <w:rPr>
          <w:rFonts w:asciiTheme="majorHAnsi" w:eastAsia="Times New Roman" w:hAnsiTheme="majorHAnsi"/>
          <w:highlight w:val="yellow"/>
        </w:rPr>
        <w:t xml:space="preserve"> of the surgery date. </w:t>
      </w:r>
      <w:r w:rsidRPr="00DD28EF">
        <w:rPr>
          <w:rFonts w:asciiTheme="majorHAnsi" w:hAnsiTheme="majorHAnsi"/>
          <w:highlight w:val="yellow"/>
        </w:rPr>
        <w:t xml:space="preserve"> </w:t>
      </w:r>
    </w:p>
    <w:p w14:paraId="1604A38B" w14:textId="77777777" w:rsidR="00DD28EF" w:rsidRPr="006F4ADF" w:rsidRDefault="00DD28EF" w:rsidP="00DD28EF">
      <w:pPr>
        <w:pStyle w:val="xxxxxxxxxxxxmsolistparagraph"/>
        <w:spacing w:before="240" w:beforeAutospacing="0" w:after="0" w:afterAutospacing="0"/>
        <w:ind w:left="360"/>
        <w:rPr>
          <w:rFonts w:asciiTheme="majorHAnsi" w:hAnsiTheme="majorHAnsi"/>
        </w:rPr>
      </w:pPr>
    </w:p>
    <w:p w14:paraId="74B48381" w14:textId="7B3C0AE2" w:rsidR="00A10FAD" w:rsidRPr="00A10FAD" w:rsidRDefault="00A10FAD" w:rsidP="00A10FAD">
      <w:pPr>
        <w:pStyle w:val="xxmsonormal"/>
        <w:rPr>
          <w:rFonts w:asciiTheme="majorHAnsi" w:hAnsiTheme="majorHAnsi"/>
        </w:rPr>
      </w:pPr>
      <w:r w:rsidRPr="00A10FAD">
        <w:rPr>
          <w:rFonts w:asciiTheme="majorHAnsi" w:hAnsiTheme="majorHAnsi"/>
          <w:i/>
          <w:iCs/>
          <w:color w:val="000000"/>
          <w:shd w:val="clear" w:color="auto" w:fill="FFFFFF"/>
        </w:rPr>
        <w:t>** If foster/ adopter shows up to the shelter without telling us, the pet is added to the regular surgery list in SL, stays for surgery and their surgery is done as a priority s/n the following day to shorten their LOS/FAS and turn them around quickly.</w:t>
      </w:r>
    </w:p>
    <w:p w14:paraId="4C3C4DA8" w14:textId="77777777" w:rsidR="00874903" w:rsidRPr="00A10FAD" w:rsidRDefault="00874903" w:rsidP="00A10FAD">
      <w:pPr>
        <w:pStyle w:val="xmsonormal"/>
        <w:ind w:left="90"/>
        <w:rPr>
          <w:rFonts w:asciiTheme="majorHAnsi" w:hAnsiTheme="majorHAnsi"/>
        </w:rPr>
      </w:pPr>
      <w:r w:rsidRPr="00A10FAD">
        <w:rPr>
          <w:rFonts w:asciiTheme="majorHAnsi" w:hAnsiTheme="majorHAnsi"/>
        </w:rPr>
        <w:t> </w:t>
      </w:r>
    </w:p>
    <w:p w14:paraId="669337DA" w14:textId="77777777" w:rsidR="00874903" w:rsidRPr="00A10FAD" w:rsidRDefault="00874903" w:rsidP="00A10FAD">
      <w:pPr>
        <w:spacing w:line="480" w:lineRule="auto"/>
        <w:ind w:left="90"/>
        <w:rPr>
          <w:rFonts w:asciiTheme="majorHAnsi" w:hAnsiTheme="majorHAnsi"/>
        </w:rPr>
      </w:pPr>
    </w:p>
    <w:sectPr w:rsidR="00874903" w:rsidRPr="00A10FAD" w:rsidSect="00A10FAD">
      <w:pgSz w:w="12240" w:h="15840"/>
      <w:pgMar w:top="450" w:right="144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0876" w14:textId="77777777" w:rsidR="009E40B0" w:rsidRDefault="009E40B0" w:rsidP="0023270A">
      <w:pPr>
        <w:spacing w:after="0" w:line="240" w:lineRule="auto"/>
      </w:pPr>
      <w:r>
        <w:separator/>
      </w:r>
    </w:p>
  </w:endnote>
  <w:endnote w:type="continuationSeparator" w:id="0">
    <w:p w14:paraId="008C6FB6" w14:textId="77777777" w:rsidR="009E40B0" w:rsidRDefault="009E40B0" w:rsidP="0023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5762" w14:textId="77777777" w:rsidR="009E40B0" w:rsidRDefault="009E40B0" w:rsidP="0023270A">
      <w:pPr>
        <w:spacing w:after="0" w:line="240" w:lineRule="auto"/>
      </w:pPr>
      <w:r>
        <w:separator/>
      </w:r>
    </w:p>
  </w:footnote>
  <w:footnote w:type="continuationSeparator" w:id="0">
    <w:p w14:paraId="64DA0CC2" w14:textId="77777777" w:rsidR="009E40B0" w:rsidRDefault="009E40B0" w:rsidP="0023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68D"/>
    <w:multiLevelType w:val="hybridMultilevel"/>
    <w:tmpl w:val="9F8EBD16"/>
    <w:lvl w:ilvl="0" w:tplc="65C24F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5552A"/>
    <w:multiLevelType w:val="hybridMultilevel"/>
    <w:tmpl w:val="FDE25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3071"/>
    <w:multiLevelType w:val="hybridMultilevel"/>
    <w:tmpl w:val="53EE2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1F46"/>
    <w:multiLevelType w:val="hybridMultilevel"/>
    <w:tmpl w:val="D0A24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2676"/>
    <w:multiLevelType w:val="hybridMultilevel"/>
    <w:tmpl w:val="5A922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E3A5D"/>
    <w:multiLevelType w:val="hybridMultilevel"/>
    <w:tmpl w:val="6512FB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02421"/>
    <w:multiLevelType w:val="hybridMultilevel"/>
    <w:tmpl w:val="81AA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B058D"/>
    <w:multiLevelType w:val="hybridMultilevel"/>
    <w:tmpl w:val="51045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E2711"/>
    <w:multiLevelType w:val="hybridMultilevel"/>
    <w:tmpl w:val="DB329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80252"/>
    <w:multiLevelType w:val="hybridMultilevel"/>
    <w:tmpl w:val="56D0E8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AA3E96"/>
    <w:multiLevelType w:val="hybridMultilevel"/>
    <w:tmpl w:val="73643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D73"/>
    <w:multiLevelType w:val="hybridMultilevel"/>
    <w:tmpl w:val="BF68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06538"/>
    <w:multiLevelType w:val="hybridMultilevel"/>
    <w:tmpl w:val="DFFEB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32B5B"/>
    <w:multiLevelType w:val="multilevel"/>
    <w:tmpl w:val="F4A2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067E6"/>
    <w:multiLevelType w:val="hybridMultilevel"/>
    <w:tmpl w:val="45AAF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A60B6"/>
    <w:multiLevelType w:val="hybridMultilevel"/>
    <w:tmpl w:val="FD648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9A088A"/>
    <w:multiLevelType w:val="hybridMultilevel"/>
    <w:tmpl w:val="48AEB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9151132">
    <w:abstractNumId w:val="0"/>
  </w:num>
  <w:num w:numId="2" w16cid:durableId="1535927384">
    <w:abstractNumId w:val="3"/>
  </w:num>
  <w:num w:numId="3" w16cid:durableId="306016006">
    <w:abstractNumId w:val="4"/>
  </w:num>
  <w:num w:numId="4" w16cid:durableId="766074973">
    <w:abstractNumId w:val="15"/>
  </w:num>
  <w:num w:numId="5" w16cid:durableId="830173548">
    <w:abstractNumId w:val="10"/>
  </w:num>
  <w:num w:numId="6" w16cid:durableId="1750418398">
    <w:abstractNumId w:val="2"/>
  </w:num>
  <w:num w:numId="7" w16cid:durableId="1068764584">
    <w:abstractNumId w:val="6"/>
  </w:num>
  <w:num w:numId="8" w16cid:durableId="708839559">
    <w:abstractNumId w:val="16"/>
  </w:num>
  <w:num w:numId="9" w16cid:durableId="20596952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659943">
    <w:abstractNumId w:val="9"/>
  </w:num>
  <w:num w:numId="11" w16cid:durableId="1106536589">
    <w:abstractNumId w:val="7"/>
  </w:num>
  <w:num w:numId="12" w16cid:durableId="117143610">
    <w:abstractNumId w:val="11"/>
  </w:num>
  <w:num w:numId="13" w16cid:durableId="1057127784">
    <w:abstractNumId w:val="8"/>
  </w:num>
  <w:num w:numId="14" w16cid:durableId="665865716">
    <w:abstractNumId w:val="14"/>
  </w:num>
  <w:num w:numId="15" w16cid:durableId="639115903">
    <w:abstractNumId w:val="12"/>
  </w:num>
  <w:num w:numId="16" w16cid:durableId="407070801">
    <w:abstractNumId w:val="1"/>
  </w:num>
  <w:num w:numId="17" w16cid:durableId="166300174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5E"/>
    <w:rsid w:val="000303CE"/>
    <w:rsid w:val="000916BB"/>
    <w:rsid w:val="00095EF9"/>
    <w:rsid w:val="000E092B"/>
    <w:rsid w:val="001018A4"/>
    <w:rsid w:val="00142400"/>
    <w:rsid w:val="00182C3E"/>
    <w:rsid w:val="001A0D23"/>
    <w:rsid w:val="001D0666"/>
    <w:rsid w:val="001E7A50"/>
    <w:rsid w:val="001F023F"/>
    <w:rsid w:val="00202871"/>
    <w:rsid w:val="00205C79"/>
    <w:rsid w:val="0023270A"/>
    <w:rsid w:val="00244312"/>
    <w:rsid w:val="0026449E"/>
    <w:rsid w:val="0028156D"/>
    <w:rsid w:val="00292C4C"/>
    <w:rsid w:val="00297386"/>
    <w:rsid w:val="002B223C"/>
    <w:rsid w:val="002B3C55"/>
    <w:rsid w:val="002B5AF6"/>
    <w:rsid w:val="002E7DFD"/>
    <w:rsid w:val="003034C4"/>
    <w:rsid w:val="00330FA2"/>
    <w:rsid w:val="00354E3D"/>
    <w:rsid w:val="003628AF"/>
    <w:rsid w:val="00370AA1"/>
    <w:rsid w:val="00373D74"/>
    <w:rsid w:val="00374047"/>
    <w:rsid w:val="003B4F26"/>
    <w:rsid w:val="003E05C3"/>
    <w:rsid w:val="003E117B"/>
    <w:rsid w:val="003F3118"/>
    <w:rsid w:val="00401F05"/>
    <w:rsid w:val="0041634A"/>
    <w:rsid w:val="0045256E"/>
    <w:rsid w:val="004A0B41"/>
    <w:rsid w:val="004C2C22"/>
    <w:rsid w:val="004E18EF"/>
    <w:rsid w:val="00513866"/>
    <w:rsid w:val="0051522B"/>
    <w:rsid w:val="005313CC"/>
    <w:rsid w:val="0056563B"/>
    <w:rsid w:val="00594C8E"/>
    <w:rsid w:val="00595622"/>
    <w:rsid w:val="005D1731"/>
    <w:rsid w:val="006248A6"/>
    <w:rsid w:val="006902EA"/>
    <w:rsid w:val="006A41B6"/>
    <w:rsid w:val="006C144E"/>
    <w:rsid w:val="006C2CF1"/>
    <w:rsid w:val="006F4ADF"/>
    <w:rsid w:val="00715A12"/>
    <w:rsid w:val="007323D8"/>
    <w:rsid w:val="00754F1D"/>
    <w:rsid w:val="0077157F"/>
    <w:rsid w:val="0080215C"/>
    <w:rsid w:val="0083215C"/>
    <w:rsid w:val="008713B1"/>
    <w:rsid w:val="00874903"/>
    <w:rsid w:val="008A53F1"/>
    <w:rsid w:val="008F25A2"/>
    <w:rsid w:val="00905F5E"/>
    <w:rsid w:val="00942B53"/>
    <w:rsid w:val="009654FB"/>
    <w:rsid w:val="009A0ECA"/>
    <w:rsid w:val="009B685E"/>
    <w:rsid w:val="009E40B0"/>
    <w:rsid w:val="009E553F"/>
    <w:rsid w:val="00A10FAD"/>
    <w:rsid w:val="00A261A9"/>
    <w:rsid w:val="00A752B2"/>
    <w:rsid w:val="00AA6C69"/>
    <w:rsid w:val="00AA705D"/>
    <w:rsid w:val="00AC39D0"/>
    <w:rsid w:val="00B1090D"/>
    <w:rsid w:val="00B82DB7"/>
    <w:rsid w:val="00BE7F86"/>
    <w:rsid w:val="00BF2C16"/>
    <w:rsid w:val="00BF5518"/>
    <w:rsid w:val="00C13CC1"/>
    <w:rsid w:val="00C26FE7"/>
    <w:rsid w:val="00C67733"/>
    <w:rsid w:val="00C70747"/>
    <w:rsid w:val="00C744D8"/>
    <w:rsid w:val="00C90B7A"/>
    <w:rsid w:val="00C92452"/>
    <w:rsid w:val="00CB7795"/>
    <w:rsid w:val="00CE200A"/>
    <w:rsid w:val="00CE3953"/>
    <w:rsid w:val="00D46345"/>
    <w:rsid w:val="00DB5722"/>
    <w:rsid w:val="00DC0328"/>
    <w:rsid w:val="00DD28EF"/>
    <w:rsid w:val="00DD54AB"/>
    <w:rsid w:val="00DF365A"/>
    <w:rsid w:val="00E241EB"/>
    <w:rsid w:val="00E448EC"/>
    <w:rsid w:val="00E65985"/>
    <w:rsid w:val="00ED2078"/>
    <w:rsid w:val="00EE14B7"/>
    <w:rsid w:val="00F05347"/>
    <w:rsid w:val="00F21F3D"/>
    <w:rsid w:val="00F34E14"/>
    <w:rsid w:val="00F455DA"/>
    <w:rsid w:val="00FD7FF0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B442DE"/>
  <w15:docId w15:val="{A9303760-9C7A-41A7-ADC6-2EC4DBE1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3B"/>
    <w:pPr>
      <w:ind w:left="720"/>
      <w:contextualSpacing/>
    </w:pPr>
  </w:style>
  <w:style w:type="paragraph" w:styleId="NoSpacing">
    <w:name w:val="No Spacing"/>
    <w:uiPriority w:val="1"/>
    <w:qFormat/>
    <w:rsid w:val="001018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903"/>
    <w:rPr>
      <w:color w:val="0000FF"/>
      <w:u w:val="single"/>
    </w:rPr>
  </w:style>
  <w:style w:type="paragraph" w:customStyle="1" w:styleId="xmsonormal">
    <w:name w:val="x_msonormal"/>
    <w:basedOn w:val="Normal"/>
    <w:rsid w:val="00874903"/>
    <w:pPr>
      <w:spacing w:after="0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874903"/>
    <w:pPr>
      <w:spacing w:after="0" w:line="240" w:lineRule="auto"/>
    </w:pPr>
    <w:rPr>
      <w:rFonts w:ascii="Calibri" w:hAnsi="Calibri" w:cs="Calibri"/>
    </w:rPr>
  </w:style>
  <w:style w:type="paragraph" w:customStyle="1" w:styleId="xxxxxxxxxxxxmsonormal">
    <w:name w:val="x_xxxxxxxxxxxmsonormal"/>
    <w:basedOn w:val="Normal"/>
    <w:rsid w:val="00874903"/>
    <w:pPr>
      <w:spacing w:after="0" w:line="240" w:lineRule="auto"/>
    </w:pPr>
    <w:rPr>
      <w:rFonts w:ascii="Calibri" w:hAnsi="Calibri" w:cs="Calibri"/>
    </w:rPr>
  </w:style>
  <w:style w:type="paragraph" w:customStyle="1" w:styleId="xxxxxxxxxxxxmsolistparagraph">
    <w:name w:val="x_xxxxxxxxxxxmsolistparagraph"/>
    <w:basedOn w:val="Normal"/>
    <w:rsid w:val="0087490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E3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s.foster@memphistn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s@memphistn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s.foster@memphis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1949A0DA54E4C968F68589C855A98" ma:contentTypeVersion="13" ma:contentTypeDescription="Create a new document." ma:contentTypeScope="" ma:versionID="858bc5284a45655cc2903451e9de582d">
  <xsd:schema xmlns:xsd="http://www.w3.org/2001/XMLSchema" xmlns:xs="http://www.w3.org/2001/XMLSchema" xmlns:p="http://schemas.microsoft.com/office/2006/metadata/properties" xmlns:ns2="9fc3cfc8-1251-4fc3-92d8-048b9ebdb8dd" xmlns:ns3="e903071f-981a-4256-ad98-2d67d3022d8a" targetNamespace="http://schemas.microsoft.com/office/2006/metadata/properties" ma:root="true" ma:fieldsID="5d16ab44241778ef66d071c4d61a3ab4" ns2:_="" ns3:_="">
    <xsd:import namespace="9fc3cfc8-1251-4fc3-92d8-048b9ebdb8dd"/>
    <xsd:import namespace="e903071f-981a-4256-ad98-2d67d3022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3cfc8-1251-4fc3-92d8-048b9ebd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a9bbac-5bd3-4a8e-9d7c-bf49a05536f6}" ma:internalName="TaxCatchAll" ma:showField="CatchAllData" ma:web="9fc3cfc8-1251-4fc3-92d8-048b9ebdb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3071f-981a-4256-ad98-2d67d3022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40f2956-a953-4fda-9c3c-d45b3f6228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03071f-981a-4256-ad98-2d67d3022d8a">
      <Terms xmlns="http://schemas.microsoft.com/office/infopath/2007/PartnerControls"/>
    </lcf76f155ced4ddcb4097134ff3c332f>
    <TaxCatchAll xmlns="9fc3cfc8-1251-4fc3-92d8-048b9ebdb8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00C54-4B16-469E-8D57-0687F06D0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3cfc8-1251-4fc3-92d8-048b9ebdb8dd"/>
    <ds:schemaRef ds:uri="e903071f-981a-4256-ad98-2d67d3022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16215-3DE3-402A-BD6A-460868B47E0A}">
  <ds:schemaRefs>
    <ds:schemaRef ds:uri="http://schemas.microsoft.com/office/2006/metadata/properties"/>
    <ds:schemaRef ds:uri="http://schemas.microsoft.com/office/infopath/2007/PartnerControls"/>
    <ds:schemaRef ds:uri="e903071f-981a-4256-ad98-2d67d3022d8a"/>
    <ds:schemaRef ds:uri="9fc3cfc8-1251-4fc3-92d8-048b9ebdb8dd"/>
  </ds:schemaRefs>
</ds:datastoreItem>
</file>

<file path=customXml/itemProps3.xml><?xml version="1.0" encoding="utf-8"?>
<ds:datastoreItem xmlns:ds="http://schemas.openxmlformats.org/officeDocument/2006/customXml" ds:itemID="{A50CF146-38F8-48CE-B181-B88C46F3C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Memphis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Pugh</dc:creator>
  <cp:lastModifiedBy>Curtis, Katharyn</cp:lastModifiedBy>
  <cp:revision>2</cp:revision>
  <cp:lastPrinted>2017-07-21T19:02:00Z</cp:lastPrinted>
  <dcterms:created xsi:type="dcterms:W3CDTF">2023-09-21T17:23:00Z</dcterms:created>
  <dcterms:modified xsi:type="dcterms:W3CDTF">2023-09-21T17:23:00Z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4376f5-a622-4e53-a591-0432f32c2e47_Enabled">
    <vt:lpwstr>true</vt:lpwstr>
  </property>
  <property fmtid="{D5CDD505-2E9C-101B-9397-08002B2CF9AE}" pid="3" name="MSIP_Label_b34376f5-a622-4e53-a591-0432f32c2e47_SetDate">
    <vt:lpwstr>2022-07-12T17:42:52Z</vt:lpwstr>
  </property>
  <property fmtid="{D5CDD505-2E9C-101B-9397-08002B2CF9AE}" pid="4" name="MSIP_Label_b34376f5-a622-4e53-a591-0432f32c2e47_Method">
    <vt:lpwstr>Standard</vt:lpwstr>
  </property>
  <property fmtid="{D5CDD505-2E9C-101B-9397-08002B2CF9AE}" pid="5" name="MSIP_Label_b34376f5-a622-4e53-a591-0432f32c2e47_Name">
    <vt:lpwstr>b34376f5-a622-4e53-a591-0432f32c2e47</vt:lpwstr>
  </property>
  <property fmtid="{D5CDD505-2E9C-101B-9397-08002B2CF9AE}" pid="6" name="MSIP_Label_b34376f5-a622-4e53-a591-0432f32c2e47_SiteId">
    <vt:lpwstr>41647561-6537-4423-96a9-859e89f8919f</vt:lpwstr>
  </property>
  <property fmtid="{D5CDD505-2E9C-101B-9397-08002B2CF9AE}" pid="7" name="MSIP_Label_b34376f5-a622-4e53-a591-0432f32c2e47_ActionId">
    <vt:lpwstr>d4001f61-9a3f-4bc6-a5af-9143733c64d3</vt:lpwstr>
  </property>
  <property fmtid="{D5CDD505-2E9C-101B-9397-08002B2CF9AE}" pid="8" name="MSIP_Label_b34376f5-a622-4e53-a591-0432f32c2e47_ContentBits">
    <vt:lpwstr>0</vt:lpwstr>
  </property>
  <property fmtid="{D5CDD505-2E9C-101B-9397-08002B2CF9AE}" pid="9" name="ContentTypeId">
    <vt:lpwstr>0x01010096B1949A0DA54E4C968F68589C855A98</vt:lpwstr>
  </property>
</Properties>
</file>