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CB961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Type of organization and location (e.g., municipal, private w/municipal contract): Private Nonprofit  w/ municipal contract</w:t>
      </w:r>
    </w:p>
    <w:p w14:paraId="5300B5E6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Dog intake 2023: Total Dog Intake = 4048 - Taken in shelter = 2106</w:t>
      </w:r>
    </w:p>
    <w:p w14:paraId="5D4F158A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Cat intake 2023: Total Cat intake = 2779  - Taken in shelter = 1396</w:t>
      </w:r>
    </w:p>
    <w:p w14:paraId="3DFA38EF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Dog save rate 2023: 79%</w:t>
      </w:r>
    </w:p>
    <w:p w14:paraId="4366EE95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dogs in shelter: today 146</w:t>
      </w:r>
    </w:p>
    <w:p w14:paraId="5EDBA816" w14:textId="3E5FECA3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dogs in foster: today -</w:t>
      </w:r>
      <w:r>
        <w:rPr>
          <w:color w:val="000000"/>
          <w:bdr w:val="none" w:sz="0" w:space="0" w:color="auto" w:frame="1"/>
        </w:rPr>
        <w:t xml:space="preserve"> 34</w:t>
      </w:r>
    </w:p>
    <w:p w14:paraId="2BCC4BA7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dogs in care with length of stay &gt; 90 days: 0 (as of today)</w:t>
      </w:r>
    </w:p>
    <w:p w14:paraId="577F2294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dogs in care with length of stay &gt; 365 days: 0</w:t>
      </w:r>
    </w:p>
    <w:p w14:paraId="435E6A99" w14:textId="604B0F43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paid staff (full time equivalents): 4</w:t>
      </w:r>
      <w:r>
        <w:rPr>
          <w:color w:val="000000"/>
          <w:bdr w:val="none" w:sz="0" w:space="0" w:color="auto" w:frame="1"/>
        </w:rPr>
        <w:t>5</w:t>
      </w:r>
    </w:p>
    <w:p w14:paraId="182C3977" w14:textId="386E37A3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Number of dog behavior staff: </w:t>
      </w:r>
      <w:r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 xml:space="preserve"> FTE</w:t>
      </w:r>
    </w:p>
    <w:p w14:paraId="73A54173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dog foster staff: 1 FTE</w:t>
      </w:r>
    </w:p>
    <w:p w14:paraId="25CCD3F6" w14:textId="7A91729F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dog volunteers</w:t>
      </w:r>
      <w:r w:rsidR="00692713">
        <w:rPr>
          <w:color w:val="000000"/>
          <w:bdr w:val="none" w:sz="0" w:space="0" w:color="auto" w:frame="1"/>
        </w:rPr>
        <w:t>: 42</w:t>
      </w:r>
    </w:p>
    <w:p w14:paraId="3DEC4F85" w14:textId="6F2CF83D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Number of dog behavior volunteers (who work with dogs with higher level behavior needs in shelter): </w:t>
      </w:r>
      <w:r>
        <w:rPr>
          <w:color w:val="000000"/>
          <w:bdr w:val="none" w:sz="0" w:space="0" w:color="auto" w:frame="1"/>
        </w:rPr>
        <w:t>4</w:t>
      </w:r>
    </w:p>
    <w:p w14:paraId="2DB38246" w14:textId="677BB030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dog behavior fosters (who foster dogs with special needs)</w:t>
      </w:r>
      <w:r>
        <w:rPr>
          <w:color w:val="000000"/>
          <w:bdr w:val="none" w:sz="0" w:space="0" w:color="auto" w:frame="1"/>
        </w:rPr>
        <w:t>: 6</w:t>
      </w:r>
    </w:p>
    <w:p w14:paraId="5A9992EA" w14:textId="5F24428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active (in past year) dog fosters</w:t>
      </w:r>
      <w:r>
        <w:rPr>
          <w:color w:val="000000"/>
          <w:bdr w:val="none" w:sz="0" w:space="0" w:color="auto" w:frame="1"/>
        </w:rPr>
        <w:t>: 35</w:t>
      </w:r>
      <w:r w:rsidR="007A7641">
        <w:rPr>
          <w:color w:val="000000"/>
          <w:bdr w:val="none" w:sz="0" w:space="0" w:color="auto" w:frame="1"/>
        </w:rPr>
        <w:t xml:space="preserve"> </w:t>
      </w:r>
    </w:p>
    <w:p w14:paraId="50A612E4" w14:textId="77777777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This program is led by: (title and whether they’re staff vs. Volunteer)  Behavior led by /Staff</w:t>
      </w:r>
    </w:p>
    <w:p w14:paraId="0E2FA6A6" w14:textId="365C2F53" w:rsidR="00EE302D" w:rsidRDefault="00EE302D" w:rsidP="00EE30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24242"/>
          <w:sz w:val="23"/>
          <w:szCs w:val="23"/>
        </w:rPr>
      </w:pPr>
      <w:r>
        <w:rPr>
          <w:color w:val="000000"/>
          <w:bdr w:val="none" w:sz="0" w:space="0" w:color="auto" w:frame="1"/>
        </w:rPr>
        <w:t>Number of staff and/or volunteer hours to run the program: (e.g., 10 hours per week staff, 10 min/week volunteers)</w:t>
      </w:r>
      <w:r>
        <w:rPr>
          <w:color w:val="000000"/>
          <w:bdr w:val="none" w:sz="0" w:space="0" w:color="auto" w:frame="1"/>
        </w:rPr>
        <w:t xml:space="preserve"> 1 </w:t>
      </w:r>
      <w:proofErr w:type="spellStart"/>
      <w:r>
        <w:rPr>
          <w:color w:val="000000"/>
          <w:bdr w:val="none" w:sz="0" w:space="0" w:color="auto" w:frame="1"/>
        </w:rPr>
        <w:t>hr</w:t>
      </w:r>
      <w:proofErr w:type="spellEnd"/>
      <w:r>
        <w:rPr>
          <w:color w:val="000000"/>
          <w:bdr w:val="none" w:sz="0" w:space="0" w:color="auto" w:frame="1"/>
        </w:rPr>
        <w:t xml:space="preserve"> a week</w:t>
      </w:r>
    </w:p>
    <w:p w14:paraId="28E7CA52" w14:textId="77777777" w:rsidR="00540919" w:rsidRPr="00540919" w:rsidRDefault="00540919">
      <w:pPr>
        <w:rPr>
          <w:b/>
          <w:bCs/>
          <w:sz w:val="24"/>
          <w:szCs w:val="24"/>
        </w:rPr>
      </w:pPr>
    </w:p>
    <w:p w14:paraId="1E7BD685" w14:textId="44CCFC03" w:rsidR="00540919" w:rsidRPr="00540919" w:rsidRDefault="00540919">
      <w:pPr>
        <w:rPr>
          <w:sz w:val="24"/>
          <w:szCs w:val="24"/>
        </w:rPr>
      </w:pPr>
    </w:p>
    <w:sectPr w:rsidR="00540919" w:rsidRPr="0054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9E"/>
    <w:rsid w:val="0038101A"/>
    <w:rsid w:val="00540919"/>
    <w:rsid w:val="00692713"/>
    <w:rsid w:val="0079529E"/>
    <w:rsid w:val="007A7641"/>
    <w:rsid w:val="00962986"/>
    <w:rsid w:val="00E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BBDA"/>
  <w15:chartTrackingRefBased/>
  <w15:docId w15:val="{8953D3DB-FF34-4EDA-BE12-8EA9403C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2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2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29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2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29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2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2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2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2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29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29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29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29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2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2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2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2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52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2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2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52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52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52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529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29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29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529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Behavior</dc:creator>
  <cp:keywords/>
  <dc:description/>
  <cp:lastModifiedBy>Behavior</cp:lastModifiedBy>
  <cp:revision>1</cp:revision>
  <cp:lastPrinted>2024-04-02T16:33:00Z</cp:lastPrinted>
  <dcterms:created xsi:type="dcterms:W3CDTF">2024-03-31T07:22:00Z</dcterms:created>
  <dcterms:modified xsi:type="dcterms:W3CDTF">2024-04-03T17:31:00Z</dcterms:modified>
</cp:coreProperties>
</file>